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4644"/>
        <w:gridCol w:w="142"/>
        <w:gridCol w:w="2126"/>
        <w:gridCol w:w="2300"/>
      </w:tblGrid>
      <w:tr w:rsidR="0005676F" w:rsidRPr="001232D7" w:rsidTr="00F34F38">
        <w:tc>
          <w:tcPr>
            <w:tcW w:w="9212" w:type="dxa"/>
            <w:gridSpan w:val="4"/>
          </w:tcPr>
          <w:p w:rsidR="001232D7" w:rsidRDefault="0005676F" w:rsidP="001232D7">
            <w:pPr>
              <w:jc w:val="center"/>
              <w:rPr>
                <w:b/>
                <w:sz w:val="32"/>
              </w:rPr>
            </w:pPr>
            <w:r w:rsidRPr="001232D7">
              <w:rPr>
                <w:b/>
                <w:sz w:val="32"/>
              </w:rPr>
              <w:t>TRAME DE PREPARATION – JEUX COLLECTIFS</w:t>
            </w:r>
          </w:p>
          <w:p w:rsidR="0005676F" w:rsidRPr="001232D7" w:rsidRDefault="0005676F" w:rsidP="001232D7">
            <w:pPr>
              <w:jc w:val="center"/>
              <w:rPr>
                <w:b/>
                <w:sz w:val="32"/>
              </w:rPr>
            </w:pPr>
            <w:r w:rsidRPr="001232D7">
              <w:rPr>
                <w:b/>
                <w:sz w:val="32"/>
              </w:rPr>
              <w:t xml:space="preserve">  </w:t>
            </w:r>
            <w:r w:rsidR="00974DC5" w:rsidRPr="001232D7">
              <w:rPr>
                <w:b/>
                <w:sz w:val="32"/>
              </w:rPr>
              <w:t xml:space="preserve"> </w:t>
            </w:r>
            <w:r w:rsidRPr="001232D7">
              <w:rPr>
                <w:b/>
                <w:sz w:val="32"/>
              </w:rPr>
              <w:t xml:space="preserve">    PS </w:t>
            </w:r>
            <w:r w:rsidR="00E875CB" w:rsidRPr="001232D7">
              <w:rPr>
                <w:b/>
                <w:sz w:val="32"/>
              </w:rPr>
              <w:t xml:space="preserve"> </w:t>
            </w:r>
            <w:r w:rsidRPr="001232D7">
              <w:rPr>
                <w:sz w:val="32"/>
              </w:rPr>
              <w:sym w:font="Wingdings" w:char="F06F"/>
            </w:r>
            <w:r w:rsidRPr="001232D7">
              <w:rPr>
                <w:b/>
                <w:sz w:val="32"/>
              </w:rPr>
              <w:t xml:space="preserve">      MS </w:t>
            </w:r>
            <w:r w:rsidR="00E875CB" w:rsidRPr="001232D7">
              <w:rPr>
                <w:b/>
                <w:sz w:val="32"/>
              </w:rPr>
              <w:t xml:space="preserve"> </w:t>
            </w:r>
            <w:r w:rsidRPr="001232D7">
              <w:rPr>
                <w:sz w:val="32"/>
              </w:rPr>
              <w:sym w:font="Wingdings" w:char="F06F"/>
            </w:r>
            <w:r w:rsidRPr="001232D7">
              <w:rPr>
                <w:b/>
                <w:sz w:val="32"/>
              </w:rPr>
              <w:t xml:space="preserve">     GS </w:t>
            </w:r>
            <w:r w:rsidR="00E875CB" w:rsidRPr="001232D7">
              <w:rPr>
                <w:b/>
                <w:sz w:val="32"/>
              </w:rPr>
              <w:t xml:space="preserve"> </w:t>
            </w:r>
            <w:r w:rsidRPr="001232D7">
              <w:rPr>
                <w:sz w:val="32"/>
              </w:rPr>
              <w:sym w:font="Wingdings" w:char="F06F"/>
            </w:r>
          </w:p>
        </w:tc>
      </w:tr>
      <w:tr w:rsidR="0005676F" w:rsidRPr="00964C80" w:rsidTr="00A201BE">
        <w:tc>
          <w:tcPr>
            <w:tcW w:w="4786" w:type="dxa"/>
            <w:gridSpan w:val="2"/>
          </w:tcPr>
          <w:p w:rsidR="00974DC5" w:rsidRPr="008F25D3" w:rsidRDefault="008F25D3" w:rsidP="008F25D3">
            <w:pPr>
              <w:rPr>
                <w:u w:val="single"/>
              </w:rPr>
            </w:pPr>
            <w:r w:rsidRPr="008F25D3">
              <w:rPr>
                <w:u w:val="single"/>
              </w:rPr>
              <w:t>Noms des enseignant(e)s :</w:t>
            </w:r>
          </w:p>
          <w:p w:rsidR="008F25D3" w:rsidRDefault="008F25D3" w:rsidP="008F25D3"/>
          <w:p w:rsidR="008F25D3" w:rsidRPr="00964C80" w:rsidRDefault="008F25D3" w:rsidP="008F25D3"/>
        </w:tc>
        <w:tc>
          <w:tcPr>
            <w:tcW w:w="2126" w:type="dxa"/>
          </w:tcPr>
          <w:p w:rsidR="008F25D3" w:rsidRPr="00964C80" w:rsidRDefault="008F25D3" w:rsidP="008F25D3">
            <w:pPr>
              <w:rPr>
                <w:u w:val="single"/>
              </w:rPr>
            </w:pPr>
            <w:r w:rsidRPr="00964C80">
              <w:rPr>
                <w:u w:val="single"/>
              </w:rPr>
              <w:t>Nombre de séances :</w:t>
            </w:r>
          </w:p>
          <w:p w:rsidR="0005676F" w:rsidRPr="00964C80" w:rsidRDefault="0005676F">
            <w:pPr>
              <w:rPr>
                <w:u w:val="single"/>
              </w:rPr>
            </w:pPr>
          </w:p>
        </w:tc>
        <w:tc>
          <w:tcPr>
            <w:tcW w:w="2300" w:type="dxa"/>
          </w:tcPr>
          <w:p w:rsidR="0005676F" w:rsidRPr="00964C80" w:rsidRDefault="008F25D3">
            <w:r w:rsidRPr="00964C80">
              <w:rPr>
                <w:u w:val="single"/>
              </w:rPr>
              <w:t>Période de l’année :</w:t>
            </w:r>
          </w:p>
        </w:tc>
      </w:tr>
      <w:tr w:rsidR="0005676F" w:rsidRPr="00964C80" w:rsidTr="00A201BE">
        <w:tc>
          <w:tcPr>
            <w:tcW w:w="6912" w:type="dxa"/>
            <w:gridSpan w:val="3"/>
          </w:tcPr>
          <w:p w:rsidR="0005676F" w:rsidRPr="00964C80" w:rsidRDefault="0005676F" w:rsidP="0005676F">
            <w:pPr>
              <w:rPr>
                <w:u w:val="single"/>
              </w:rPr>
            </w:pPr>
            <w:r w:rsidRPr="00964C80">
              <w:rPr>
                <w:u w:val="single"/>
              </w:rPr>
              <w:t>Famille de jeux travaillée :</w:t>
            </w:r>
          </w:p>
          <w:p w:rsidR="0005676F" w:rsidRPr="00964C80" w:rsidRDefault="0005676F" w:rsidP="00FF0159">
            <w:pPr>
              <w:ind w:left="1416"/>
            </w:pPr>
            <w:r w:rsidRPr="00964C80">
              <w:t xml:space="preserve">Repérage </w:t>
            </w:r>
            <w:r w:rsidR="00974DC5" w:rsidRPr="00964C80">
              <w:t xml:space="preserve">                                       </w:t>
            </w:r>
            <w:r w:rsidR="00FD4059" w:rsidRPr="00964C80">
              <w:t xml:space="preserve">   </w:t>
            </w:r>
            <w:r w:rsidRPr="00964C80">
              <w:sym w:font="Wingdings" w:char="F06F"/>
            </w:r>
          </w:p>
          <w:p w:rsidR="0005676F" w:rsidRPr="00964C80" w:rsidRDefault="0005676F" w:rsidP="00FF0159">
            <w:pPr>
              <w:ind w:left="1416"/>
            </w:pPr>
            <w:r w:rsidRPr="00964C80">
              <w:t xml:space="preserve">Poursuite </w:t>
            </w:r>
            <w:r w:rsidR="00974DC5" w:rsidRPr="00964C80">
              <w:t xml:space="preserve">                                       </w:t>
            </w:r>
            <w:r w:rsidR="00FD4059" w:rsidRPr="00964C80">
              <w:t xml:space="preserve">   </w:t>
            </w:r>
            <w:r w:rsidRPr="00964C80">
              <w:sym w:font="Wingdings" w:char="F06F"/>
            </w:r>
          </w:p>
          <w:p w:rsidR="0005676F" w:rsidRPr="00964C80" w:rsidRDefault="0005676F" w:rsidP="00FF0159">
            <w:pPr>
              <w:ind w:left="1416"/>
            </w:pPr>
            <w:r w:rsidRPr="00964C80">
              <w:t>Conquête et transport d’objets</w:t>
            </w:r>
            <w:r w:rsidR="00974DC5" w:rsidRPr="00964C80">
              <w:t xml:space="preserve"> </w:t>
            </w:r>
            <w:r w:rsidRPr="00964C80">
              <w:t xml:space="preserve"> </w:t>
            </w:r>
            <w:r w:rsidR="00FD4059" w:rsidRPr="00964C80">
              <w:t xml:space="preserve">   </w:t>
            </w:r>
            <w:r w:rsidRPr="00964C80">
              <w:sym w:font="Wingdings" w:char="F06F"/>
            </w:r>
          </w:p>
          <w:p w:rsidR="0005676F" w:rsidRPr="00964C80" w:rsidRDefault="0005676F" w:rsidP="00FF0159">
            <w:pPr>
              <w:ind w:left="1416"/>
            </w:pPr>
            <w:r w:rsidRPr="00964C80">
              <w:t xml:space="preserve">Jeux de ballon </w:t>
            </w:r>
            <w:r w:rsidR="00974DC5" w:rsidRPr="00964C80">
              <w:t xml:space="preserve">                               </w:t>
            </w:r>
            <w:r w:rsidR="00FD4059" w:rsidRPr="00964C80">
              <w:t xml:space="preserve">   </w:t>
            </w:r>
            <w:r w:rsidRPr="00964C80">
              <w:sym w:font="Wingdings" w:char="F06F"/>
            </w:r>
          </w:p>
        </w:tc>
        <w:tc>
          <w:tcPr>
            <w:tcW w:w="2300" w:type="dxa"/>
          </w:tcPr>
          <w:p w:rsidR="0005676F" w:rsidRPr="00964C80" w:rsidRDefault="0005676F"/>
        </w:tc>
      </w:tr>
      <w:tr w:rsidR="00047ED2" w:rsidRPr="00047ED2" w:rsidTr="00B20D4D">
        <w:tc>
          <w:tcPr>
            <w:tcW w:w="9212" w:type="dxa"/>
            <w:gridSpan w:val="4"/>
          </w:tcPr>
          <w:p w:rsidR="00047ED2" w:rsidRPr="00047ED2" w:rsidRDefault="00047ED2" w:rsidP="00047ED2">
            <w:pPr>
              <w:jc w:val="center"/>
              <w:rPr>
                <w:b/>
                <w:sz w:val="24"/>
              </w:rPr>
            </w:pPr>
            <w:r w:rsidRPr="00047ED2">
              <w:rPr>
                <w:b/>
                <w:sz w:val="24"/>
              </w:rPr>
              <w:t>OBJE</w:t>
            </w:r>
            <w:r>
              <w:rPr>
                <w:b/>
                <w:sz w:val="24"/>
              </w:rPr>
              <w:t>C</w:t>
            </w:r>
            <w:r w:rsidRPr="00047ED2">
              <w:rPr>
                <w:b/>
                <w:sz w:val="24"/>
              </w:rPr>
              <w:t>TIFS VISES</w:t>
            </w:r>
          </w:p>
        </w:tc>
      </w:tr>
      <w:tr w:rsidR="00EC19FB" w:rsidRPr="00974DC5" w:rsidTr="00B20D4D">
        <w:tc>
          <w:tcPr>
            <w:tcW w:w="9212" w:type="dxa"/>
            <w:gridSpan w:val="4"/>
          </w:tcPr>
          <w:p w:rsidR="001442BB" w:rsidRPr="00047ED2" w:rsidRDefault="00047ED2">
            <w:pPr>
              <w:rPr>
                <w:sz w:val="24"/>
                <w:u w:val="single"/>
              </w:rPr>
            </w:pPr>
            <w:r w:rsidRPr="00047ED2">
              <w:rPr>
                <w:sz w:val="24"/>
                <w:u w:val="single"/>
              </w:rPr>
              <w:t>Capacités :</w:t>
            </w:r>
          </w:p>
          <w:p w:rsidR="00047ED2" w:rsidRDefault="00047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-Etre capable de respecter les espaces de jeu, respecter le début</w:t>
            </w:r>
            <w:r w:rsidR="00490DCE">
              <w:rPr>
                <w:sz w:val="18"/>
                <w:szCs w:val="18"/>
              </w:rPr>
              <w:t xml:space="preserve"> et l</w:t>
            </w:r>
            <w:r>
              <w:rPr>
                <w:sz w:val="18"/>
                <w:szCs w:val="18"/>
              </w:rPr>
              <w:t>a fin du jeu…</w:t>
            </w:r>
          </w:p>
          <w:p w:rsidR="00047ED2" w:rsidRDefault="00047ED2">
            <w:pPr>
              <w:rPr>
                <w:sz w:val="18"/>
                <w:szCs w:val="18"/>
              </w:rPr>
            </w:pPr>
            <w:r w:rsidRPr="00047ED2">
              <w:rPr>
                <w:sz w:val="18"/>
                <w:szCs w:val="18"/>
              </w:rPr>
              <w:t>-Etre capable de courir vite, d’esquiver, d’attraper, de lancer….</w:t>
            </w:r>
          </w:p>
          <w:p w:rsidR="00E87342" w:rsidRPr="00047ED2" w:rsidRDefault="00E873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-Etre capable de s’organiser à plusieurs</w:t>
            </w:r>
          </w:p>
          <w:p w:rsidR="00047ED2" w:rsidRDefault="00047ED2">
            <w:pPr>
              <w:rPr>
                <w:sz w:val="18"/>
                <w:szCs w:val="18"/>
              </w:rPr>
            </w:pPr>
            <w:r w:rsidRPr="00047ED2">
              <w:rPr>
                <w:sz w:val="18"/>
                <w:szCs w:val="18"/>
              </w:rPr>
              <w:t>-Etre capable de jouer le rôle d’organisateur, de maître du temps</w:t>
            </w:r>
            <w:r>
              <w:rPr>
                <w:sz w:val="18"/>
                <w:szCs w:val="18"/>
              </w:rPr>
              <w:t>…</w:t>
            </w:r>
          </w:p>
          <w:p w:rsidR="00047ED2" w:rsidRDefault="00047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-Etre capable d’avoir différents statuts dans un jeu, de changer de statut…</w:t>
            </w:r>
          </w:p>
          <w:p w:rsidR="00047ED2" w:rsidRPr="00047ED2" w:rsidRDefault="00047ED2" w:rsidP="00096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[…] selon </w:t>
            </w:r>
            <w:r w:rsidR="00B47407">
              <w:rPr>
                <w:sz w:val="18"/>
                <w:szCs w:val="18"/>
              </w:rPr>
              <w:t xml:space="preserve">vos choix pédagogiques, </w:t>
            </w:r>
            <w:r>
              <w:rPr>
                <w:sz w:val="18"/>
                <w:szCs w:val="18"/>
              </w:rPr>
              <w:t>l’âge des enfants</w:t>
            </w:r>
            <w:r w:rsidR="00360E03">
              <w:rPr>
                <w:sz w:val="18"/>
                <w:szCs w:val="18"/>
              </w:rPr>
              <w:t xml:space="preserve"> et les jeux choisis</w:t>
            </w:r>
            <w:r>
              <w:rPr>
                <w:sz w:val="18"/>
                <w:szCs w:val="18"/>
              </w:rPr>
              <w:t>.</w:t>
            </w:r>
          </w:p>
          <w:p w:rsidR="00047ED2" w:rsidRDefault="00047ED2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47ED2" w:rsidRPr="00047ED2" w:rsidRDefault="00047ED2">
            <w:pPr>
              <w:rPr>
                <w:sz w:val="24"/>
                <w:u w:val="single"/>
              </w:rPr>
            </w:pPr>
            <w:r w:rsidRPr="00047ED2">
              <w:rPr>
                <w:sz w:val="24"/>
                <w:u w:val="single"/>
              </w:rPr>
              <w:t>Connaissances :</w:t>
            </w:r>
          </w:p>
          <w:p w:rsidR="00047ED2" w:rsidRDefault="00047ED2">
            <w:pPr>
              <w:rPr>
                <w:sz w:val="18"/>
              </w:rPr>
            </w:pPr>
            <w:r w:rsidRPr="00047ED2">
              <w:rPr>
                <w:sz w:val="18"/>
              </w:rPr>
              <w:t>-Savoir qui a gagné, qui a perdu…</w:t>
            </w:r>
          </w:p>
          <w:p w:rsidR="00047ED2" w:rsidRDefault="00047ED2">
            <w:pPr>
              <w:rPr>
                <w:sz w:val="18"/>
              </w:rPr>
            </w:pPr>
            <w:r>
              <w:rPr>
                <w:sz w:val="18"/>
              </w:rPr>
              <w:t xml:space="preserve">-Connaître les règles du jeu, </w:t>
            </w:r>
          </w:p>
          <w:p w:rsidR="000B5514" w:rsidRPr="00047ED2" w:rsidRDefault="000B5514">
            <w:pPr>
              <w:rPr>
                <w:sz w:val="18"/>
              </w:rPr>
            </w:pPr>
            <w:r>
              <w:rPr>
                <w:sz w:val="18"/>
              </w:rPr>
              <w:t>-Connaître le nom des matériels, des actions motrices effectuées…</w:t>
            </w:r>
          </w:p>
          <w:p w:rsidR="00B47407" w:rsidRPr="00047ED2" w:rsidRDefault="00B47407" w:rsidP="00B474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[…] selon vos choix pédagogiques, l’âge des enfants et les jeux choisis.</w:t>
            </w:r>
          </w:p>
          <w:p w:rsidR="00047ED2" w:rsidRDefault="00047ED2">
            <w:pPr>
              <w:rPr>
                <w:sz w:val="24"/>
                <w:u w:val="single"/>
              </w:rPr>
            </w:pPr>
          </w:p>
          <w:p w:rsidR="00047ED2" w:rsidRPr="00047ED2" w:rsidRDefault="00047ED2">
            <w:pPr>
              <w:rPr>
                <w:sz w:val="24"/>
                <w:u w:val="single"/>
              </w:rPr>
            </w:pPr>
            <w:r w:rsidRPr="00047ED2">
              <w:rPr>
                <w:sz w:val="24"/>
                <w:u w:val="single"/>
              </w:rPr>
              <w:t>Attitudes :</w:t>
            </w:r>
          </w:p>
          <w:p w:rsidR="00047ED2" w:rsidRPr="00047ED2" w:rsidRDefault="00047ED2">
            <w:pPr>
              <w:rPr>
                <w:sz w:val="18"/>
              </w:rPr>
            </w:pPr>
            <w:r w:rsidRPr="00047ED2">
              <w:rPr>
                <w:sz w:val="18"/>
              </w:rPr>
              <w:t>-</w:t>
            </w:r>
            <w:r>
              <w:rPr>
                <w:sz w:val="18"/>
              </w:rPr>
              <w:t>Participer au jeu</w:t>
            </w:r>
          </w:p>
          <w:p w:rsidR="00047ED2" w:rsidRPr="00047ED2" w:rsidRDefault="00047ED2">
            <w:pPr>
              <w:rPr>
                <w:sz w:val="18"/>
              </w:rPr>
            </w:pPr>
            <w:r w:rsidRPr="00047ED2">
              <w:rPr>
                <w:sz w:val="18"/>
              </w:rPr>
              <w:t>-Respecter les règles</w:t>
            </w:r>
          </w:p>
          <w:p w:rsidR="00047ED2" w:rsidRPr="00047ED2" w:rsidRDefault="00047ED2">
            <w:pPr>
              <w:rPr>
                <w:sz w:val="18"/>
              </w:rPr>
            </w:pPr>
            <w:r w:rsidRPr="00047ED2">
              <w:rPr>
                <w:sz w:val="18"/>
              </w:rPr>
              <w:t>-Accepter la défaite</w:t>
            </w:r>
          </w:p>
          <w:p w:rsidR="00B47407" w:rsidRPr="00047ED2" w:rsidRDefault="00B47407" w:rsidP="00B474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[…] selon vos choix pédagogiques, l’âge des enfants et les jeux choisis.</w:t>
            </w:r>
          </w:p>
          <w:p w:rsidR="001442BB" w:rsidRPr="00974DC5" w:rsidRDefault="001442BB">
            <w:pPr>
              <w:rPr>
                <w:sz w:val="24"/>
              </w:rPr>
            </w:pPr>
          </w:p>
        </w:tc>
      </w:tr>
      <w:tr w:rsidR="0005676F" w:rsidRPr="00261E00" w:rsidTr="00F17A3D">
        <w:tc>
          <w:tcPr>
            <w:tcW w:w="9212" w:type="dxa"/>
            <w:gridSpan w:val="4"/>
          </w:tcPr>
          <w:p w:rsidR="0005676F" w:rsidRPr="00261E00" w:rsidRDefault="0005676F" w:rsidP="0005676F">
            <w:pPr>
              <w:jc w:val="center"/>
              <w:rPr>
                <w:b/>
                <w:sz w:val="28"/>
              </w:rPr>
            </w:pPr>
            <w:r w:rsidRPr="00261E00">
              <w:rPr>
                <w:b/>
                <w:sz w:val="28"/>
              </w:rPr>
              <w:t>JEUX DE DECOUVERTE</w:t>
            </w:r>
          </w:p>
        </w:tc>
      </w:tr>
      <w:tr w:rsidR="00DC56AD" w:rsidRPr="00047ED2" w:rsidTr="00FC1911">
        <w:tc>
          <w:tcPr>
            <w:tcW w:w="9212" w:type="dxa"/>
            <w:gridSpan w:val="4"/>
          </w:tcPr>
          <w:p w:rsidR="00DC56AD" w:rsidRPr="00047ED2" w:rsidRDefault="00DC56AD">
            <w:pPr>
              <w:rPr>
                <w:sz w:val="18"/>
                <w:u w:val="single"/>
              </w:rPr>
            </w:pPr>
            <w:r w:rsidRPr="00047ED2">
              <w:rPr>
                <w:sz w:val="18"/>
                <w:u w:val="single"/>
              </w:rPr>
              <w:t>Objectifs </w:t>
            </w:r>
            <w:r w:rsidRPr="00047ED2">
              <w:rPr>
                <w:sz w:val="18"/>
              </w:rPr>
              <w:t xml:space="preserve">: JOUER ; </w:t>
            </w:r>
            <w:r w:rsidR="00D01D8E" w:rsidRPr="00047ED2">
              <w:rPr>
                <w:sz w:val="18"/>
              </w:rPr>
              <w:t>installer des règles et</w:t>
            </w:r>
            <w:r w:rsidRPr="00047ED2">
              <w:rPr>
                <w:sz w:val="18"/>
              </w:rPr>
              <w:t xml:space="preserve"> des habitudes de fonctionnement (ritualisation de séance) ; construire progressivement les notions d’espace, d’opposition, de gain, de règle et de rôles (</w:t>
            </w:r>
            <w:proofErr w:type="spellStart"/>
            <w:r w:rsidRPr="00047ED2">
              <w:rPr>
                <w:i/>
                <w:sz w:val="18"/>
              </w:rPr>
              <w:t>Cf</w:t>
            </w:r>
            <w:proofErr w:type="spellEnd"/>
            <w:r w:rsidRPr="00047ED2">
              <w:rPr>
                <w:sz w:val="18"/>
              </w:rPr>
              <w:t xml:space="preserve"> diaporama).</w:t>
            </w:r>
          </w:p>
          <w:p w:rsidR="00DC56AD" w:rsidRPr="00047ED2" w:rsidRDefault="00DC56AD" w:rsidP="00827CAE">
            <w:pPr>
              <w:rPr>
                <w:sz w:val="18"/>
              </w:rPr>
            </w:pPr>
            <w:r w:rsidRPr="00047ED2">
              <w:rPr>
                <w:sz w:val="18"/>
                <w:u w:val="single"/>
              </w:rPr>
              <w:t>Jeux utilisés :</w:t>
            </w:r>
            <w:r w:rsidRPr="00047ED2">
              <w:rPr>
                <w:sz w:val="18"/>
              </w:rPr>
              <w:t xml:space="preserve"> </w:t>
            </w:r>
            <w:r w:rsidR="00261E00" w:rsidRPr="00047ED2">
              <w:rPr>
                <w:sz w:val="18"/>
              </w:rPr>
              <w:t>maxi 2-3 jeux. S</w:t>
            </w:r>
            <w:r w:rsidRPr="00047ED2">
              <w:rPr>
                <w:sz w:val="18"/>
              </w:rPr>
              <w:t xml:space="preserve">i possible des jeux déjà vus l’année précédente, + introduction du jeu de référence au bout de </w:t>
            </w:r>
            <w:r w:rsidR="00827CAE">
              <w:rPr>
                <w:sz w:val="18"/>
              </w:rPr>
              <w:t>3-</w:t>
            </w:r>
            <w:r w:rsidRPr="00047ED2">
              <w:rPr>
                <w:sz w:val="18"/>
              </w:rPr>
              <w:t>5 séances</w:t>
            </w:r>
            <w:r w:rsidR="00827CAE">
              <w:rPr>
                <w:sz w:val="18"/>
              </w:rPr>
              <w:t xml:space="preserve"> environ</w:t>
            </w:r>
            <w:r w:rsidRPr="00047ED2">
              <w:rPr>
                <w:sz w:val="18"/>
              </w:rPr>
              <w:t>.</w:t>
            </w:r>
          </w:p>
        </w:tc>
      </w:tr>
      <w:tr w:rsidR="0005676F" w:rsidRPr="00FF0159" w:rsidTr="00F20933">
        <w:tc>
          <w:tcPr>
            <w:tcW w:w="9212" w:type="dxa"/>
            <w:gridSpan w:val="4"/>
          </w:tcPr>
          <w:p w:rsidR="0005676F" w:rsidRPr="00453C96" w:rsidRDefault="0005676F" w:rsidP="0005676F">
            <w:pPr>
              <w:rPr>
                <w:b/>
                <w:sz w:val="24"/>
                <w:szCs w:val="24"/>
              </w:rPr>
            </w:pPr>
            <w:r w:rsidRPr="00453C96">
              <w:rPr>
                <w:b/>
                <w:sz w:val="24"/>
                <w:szCs w:val="24"/>
              </w:rPr>
              <w:t>JEU N° 1 :</w:t>
            </w:r>
          </w:p>
          <w:p w:rsidR="0005676F" w:rsidRPr="00FF0159" w:rsidRDefault="0005676F">
            <w:pPr>
              <w:rPr>
                <w:sz w:val="24"/>
                <w:szCs w:val="24"/>
              </w:rPr>
            </w:pPr>
          </w:p>
          <w:p w:rsidR="00787F1D" w:rsidRPr="00FF0159" w:rsidRDefault="00787F1D" w:rsidP="0078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>Matériel nécessaire :</w:t>
            </w:r>
          </w:p>
          <w:p w:rsidR="0005676F" w:rsidRPr="00FF0159" w:rsidRDefault="0005676F">
            <w:pPr>
              <w:rPr>
                <w:sz w:val="24"/>
                <w:szCs w:val="24"/>
              </w:rPr>
            </w:pPr>
          </w:p>
          <w:p w:rsidR="0005676F" w:rsidRPr="00FF0159" w:rsidRDefault="00AF1CA0" w:rsidP="00056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E0"/>
            </w:r>
            <w:r w:rsidR="0005676F" w:rsidRPr="00FF0159">
              <w:rPr>
                <w:sz w:val="24"/>
                <w:szCs w:val="24"/>
              </w:rPr>
              <w:t>Progressivité envisagée (espace, opposition, gain, règle, rôles) (=Qu’est-ce que je vais faire varier dans ce jeu</w:t>
            </w:r>
            <w:r w:rsidR="00CC21C6">
              <w:rPr>
                <w:sz w:val="24"/>
                <w:szCs w:val="24"/>
              </w:rPr>
              <w:t xml:space="preserve">, pour </w:t>
            </w:r>
            <w:r w:rsidR="004D32DD">
              <w:rPr>
                <w:sz w:val="24"/>
                <w:szCs w:val="24"/>
              </w:rPr>
              <w:t xml:space="preserve">faire </w:t>
            </w:r>
            <w:r w:rsidR="00CC21C6">
              <w:rPr>
                <w:sz w:val="24"/>
                <w:szCs w:val="24"/>
              </w:rPr>
              <w:t>apprendre quoi</w:t>
            </w:r>
            <w:r w:rsidR="00827CAE" w:rsidRPr="00FF0159">
              <w:rPr>
                <w:sz w:val="24"/>
                <w:szCs w:val="24"/>
              </w:rPr>
              <w:t> ?)</w:t>
            </w:r>
          </w:p>
          <w:p w:rsidR="0005676F" w:rsidRPr="00FF0159" w:rsidRDefault="0005676F">
            <w:pPr>
              <w:rPr>
                <w:sz w:val="24"/>
                <w:szCs w:val="24"/>
              </w:rPr>
            </w:pPr>
          </w:p>
        </w:tc>
      </w:tr>
      <w:tr w:rsidR="0005676F" w:rsidRPr="00FF0159" w:rsidTr="00F20933">
        <w:tc>
          <w:tcPr>
            <w:tcW w:w="9212" w:type="dxa"/>
            <w:gridSpan w:val="4"/>
          </w:tcPr>
          <w:p w:rsidR="0005676F" w:rsidRPr="00453C96" w:rsidRDefault="0005676F" w:rsidP="0005676F">
            <w:pPr>
              <w:rPr>
                <w:b/>
                <w:sz w:val="24"/>
                <w:szCs w:val="24"/>
              </w:rPr>
            </w:pPr>
            <w:r w:rsidRPr="00453C96">
              <w:rPr>
                <w:b/>
                <w:sz w:val="24"/>
                <w:szCs w:val="24"/>
              </w:rPr>
              <w:t>JEU N°2 :</w:t>
            </w:r>
          </w:p>
          <w:p w:rsidR="0005676F" w:rsidRPr="00FF0159" w:rsidRDefault="0005676F" w:rsidP="0005676F">
            <w:pPr>
              <w:rPr>
                <w:sz w:val="24"/>
                <w:szCs w:val="24"/>
              </w:rPr>
            </w:pPr>
          </w:p>
          <w:p w:rsidR="00787F1D" w:rsidRPr="00FF0159" w:rsidRDefault="00787F1D" w:rsidP="0078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>Matériel nécessaire :</w:t>
            </w:r>
          </w:p>
          <w:p w:rsidR="0005676F" w:rsidRPr="00FF0159" w:rsidRDefault="0005676F" w:rsidP="0005676F">
            <w:pPr>
              <w:rPr>
                <w:sz w:val="24"/>
                <w:szCs w:val="24"/>
              </w:rPr>
            </w:pPr>
          </w:p>
          <w:p w:rsidR="0005676F" w:rsidRDefault="00AF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E0"/>
            </w:r>
            <w:r w:rsidR="0005676F" w:rsidRPr="00FF0159">
              <w:rPr>
                <w:sz w:val="24"/>
                <w:szCs w:val="24"/>
              </w:rPr>
              <w:t>Progressivité envisagée (espace, opposition, gain, règle, rôles) (=Qu’est-ce que je vais faire varier dans ce jeu</w:t>
            </w:r>
            <w:r w:rsidR="00CC21C6">
              <w:rPr>
                <w:sz w:val="24"/>
                <w:szCs w:val="24"/>
              </w:rPr>
              <w:t xml:space="preserve">, pour </w:t>
            </w:r>
            <w:r w:rsidR="004D32DD">
              <w:rPr>
                <w:sz w:val="24"/>
                <w:szCs w:val="24"/>
              </w:rPr>
              <w:t xml:space="preserve">faire </w:t>
            </w:r>
            <w:r w:rsidR="00CC21C6">
              <w:rPr>
                <w:sz w:val="24"/>
                <w:szCs w:val="24"/>
              </w:rPr>
              <w:t>apprendre quoi</w:t>
            </w:r>
            <w:r w:rsidR="00827CAE" w:rsidRPr="00FF0159">
              <w:rPr>
                <w:sz w:val="24"/>
                <w:szCs w:val="24"/>
              </w:rPr>
              <w:t> ?)</w:t>
            </w:r>
          </w:p>
          <w:p w:rsidR="00415B6B" w:rsidRPr="00FF0159" w:rsidRDefault="00415B6B">
            <w:pPr>
              <w:rPr>
                <w:sz w:val="24"/>
                <w:szCs w:val="24"/>
              </w:rPr>
            </w:pPr>
          </w:p>
        </w:tc>
      </w:tr>
      <w:tr w:rsidR="0005676F" w:rsidRPr="00261E00" w:rsidTr="00D76A29">
        <w:tc>
          <w:tcPr>
            <w:tcW w:w="9212" w:type="dxa"/>
            <w:gridSpan w:val="4"/>
          </w:tcPr>
          <w:p w:rsidR="0005676F" w:rsidRPr="00261E00" w:rsidRDefault="0005676F" w:rsidP="0005676F">
            <w:pPr>
              <w:jc w:val="center"/>
              <w:rPr>
                <w:b/>
                <w:sz w:val="28"/>
                <w:szCs w:val="24"/>
              </w:rPr>
            </w:pPr>
            <w:r w:rsidRPr="00261E00">
              <w:rPr>
                <w:b/>
                <w:sz w:val="28"/>
                <w:szCs w:val="24"/>
              </w:rPr>
              <w:t>JEU DE REFERENCE (FIL ROUGE)</w:t>
            </w:r>
          </w:p>
        </w:tc>
      </w:tr>
      <w:tr w:rsidR="00DC56AD" w:rsidRPr="00047ED2" w:rsidTr="00B9785E">
        <w:tc>
          <w:tcPr>
            <w:tcW w:w="9212" w:type="dxa"/>
            <w:gridSpan w:val="4"/>
          </w:tcPr>
          <w:p w:rsidR="00DC56AD" w:rsidRPr="00047ED2" w:rsidRDefault="00DC56AD" w:rsidP="00B9785E">
            <w:pPr>
              <w:rPr>
                <w:sz w:val="18"/>
                <w:u w:val="single"/>
              </w:rPr>
            </w:pPr>
            <w:r w:rsidRPr="00047ED2">
              <w:rPr>
                <w:sz w:val="18"/>
                <w:u w:val="single"/>
              </w:rPr>
              <w:t>Objectifs </w:t>
            </w:r>
            <w:r w:rsidRPr="00047ED2">
              <w:rPr>
                <w:sz w:val="18"/>
              </w:rPr>
              <w:t xml:space="preserve">: </w:t>
            </w:r>
            <w:r w:rsidR="000426F8" w:rsidRPr="00047ED2">
              <w:rPr>
                <w:sz w:val="18"/>
              </w:rPr>
              <w:t>repérer ce qu’on sait faire, et  ne pas encore bien faire.</w:t>
            </w:r>
          </w:p>
          <w:p w:rsidR="00DC56AD" w:rsidRPr="00047ED2" w:rsidRDefault="00DC56AD" w:rsidP="00261E00">
            <w:pPr>
              <w:rPr>
                <w:sz w:val="18"/>
              </w:rPr>
            </w:pPr>
            <w:r w:rsidRPr="00047ED2">
              <w:rPr>
                <w:sz w:val="18"/>
                <w:u w:val="single"/>
              </w:rPr>
              <w:t>Jeu utilisé :</w:t>
            </w:r>
            <w:r w:rsidRPr="00047ED2">
              <w:rPr>
                <w:sz w:val="18"/>
              </w:rPr>
              <w:t xml:space="preserve"> un jeu complexe, qui permette des variations</w:t>
            </w:r>
            <w:r w:rsidR="00065C65" w:rsidRPr="00047ED2">
              <w:rPr>
                <w:sz w:val="18"/>
              </w:rPr>
              <w:t xml:space="preserve"> et une progressivité</w:t>
            </w:r>
            <w:r w:rsidRPr="00047ED2">
              <w:rPr>
                <w:sz w:val="18"/>
              </w:rPr>
              <w:t>.</w:t>
            </w:r>
          </w:p>
        </w:tc>
      </w:tr>
      <w:tr w:rsidR="0005676F" w:rsidRPr="00FF0159" w:rsidTr="00FC3DEC">
        <w:tc>
          <w:tcPr>
            <w:tcW w:w="9212" w:type="dxa"/>
            <w:gridSpan w:val="4"/>
          </w:tcPr>
          <w:p w:rsidR="0005676F" w:rsidRPr="00453C96" w:rsidRDefault="0005676F">
            <w:pPr>
              <w:rPr>
                <w:b/>
                <w:sz w:val="24"/>
                <w:szCs w:val="24"/>
              </w:rPr>
            </w:pPr>
            <w:r w:rsidRPr="00453C96">
              <w:rPr>
                <w:b/>
                <w:sz w:val="24"/>
                <w:szCs w:val="24"/>
              </w:rPr>
              <w:t>NOM DU JEU :</w:t>
            </w:r>
          </w:p>
          <w:p w:rsidR="0005676F" w:rsidRDefault="0005676F">
            <w:pPr>
              <w:rPr>
                <w:sz w:val="24"/>
                <w:szCs w:val="24"/>
              </w:rPr>
            </w:pPr>
          </w:p>
          <w:p w:rsidR="00787F1D" w:rsidRDefault="0078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>Matériel nécessaire :</w:t>
            </w:r>
          </w:p>
          <w:p w:rsidR="00787F1D" w:rsidRPr="00FF0159" w:rsidRDefault="00787F1D">
            <w:pPr>
              <w:rPr>
                <w:sz w:val="24"/>
                <w:szCs w:val="24"/>
              </w:rPr>
            </w:pPr>
          </w:p>
          <w:p w:rsidR="00415B6B" w:rsidRDefault="00AF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E0"/>
            </w:r>
            <w:r w:rsidR="0005676F" w:rsidRPr="00FF0159">
              <w:rPr>
                <w:sz w:val="24"/>
                <w:szCs w:val="24"/>
              </w:rPr>
              <w:t>Progressivité envisagée (espace, opposition, gain, règle, rôles) (=Qu’est-ce que je vais faire varier dans ce jeu</w:t>
            </w:r>
            <w:r w:rsidR="00CC21C6">
              <w:rPr>
                <w:sz w:val="24"/>
                <w:szCs w:val="24"/>
              </w:rPr>
              <w:t xml:space="preserve">, pour </w:t>
            </w:r>
            <w:r w:rsidR="004D32DD">
              <w:rPr>
                <w:sz w:val="24"/>
                <w:szCs w:val="24"/>
              </w:rPr>
              <w:t xml:space="preserve">faire </w:t>
            </w:r>
            <w:r w:rsidR="00CC21C6">
              <w:rPr>
                <w:sz w:val="24"/>
                <w:szCs w:val="24"/>
              </w:rPr>
              <w:t>apprendre quoi</w:t>
            </w:r>
            <w:r w:rsidR="0005676F" w:rsidRPr="00FF0159">
              <w:rPr>
                <w:sz w:val="24"/>
                <w:szCs w:val="24"/>
              </w:rPr>
              <w:t> ?)</w:t>
            </w:r>
          </w:p>
          <w:p w:rsidR="00353320" w:rsidRPr="00FF0159" w:rsidRDefault="00353320" w:rsidP="0065712A">
            <w:pPr>
              <w:rPr>
                <w:sz w:val="24"/>
                <w:szCs w:val="24"/>
              </w:rPr>
            </w:pPr>
          </w:p>
        </w:tc>
      </w:tr>
      <w:tr w:rsidR="0005676F" w:rsidRPr="00261E00" w:rsidTr="00532DF6">
        <w:tc>
          <w:tcPr>
            <w:tcW w:w="9212" w:type="dxa"/>
            <w:gridSpan w:val="4"/>
          </w:tcPr>
          <w:p w:rsidR="0005676F" w:rsidRPr="00261E00" w:rsidRDefault="0005676F" w:rsidP="0005676F">
            <w:pPr>
              <w:jc w:val="center"/>
              <w:rPr>
                <w:b/>
                <w:sz w:val="28"/>
                <w:szCs w:val="24"/>
              </w:rPr>
            </w:pPr>
            <w:r w:rsidRPr="00261E00">
              <w:rPr>
                <w:b/>
                <w:sz w:val="28"/>
                <w:szCs w:val="24"/>
              </w:rPr>
              <w:lastRenderedPageBreak/>
              <w:t>JEUX DE STRUCTURATION</w:t>
            </w:r>
          </w:p>
        </w:tc>
      </w:tr>
      <w:tr w:rsidR="000426F8" w:rsidRPr="00047ED2" w:rsidTr="00B9785E">
        <w:tc>
          <w:tcPr>
            <w:tcW w:w="9212" w:type="dxa"/>
            <w:gridSpan w:val="4"/>
          </w:tcPr>
          <w:p w:rsidR="000426F8" w:rsidRPr="00047ED2" w:rsidRDefault="000426F8" w:rsidP="00B9785E">
            <w:pPr>
              <w:rPr>
                <w:sz w:val="18"/>
                <w:u w:val="single"/>
              </w:rPr>
            </w:pPr>
            <w:r w:rsidRPr="00047ED2">
              <w:rPr>
                <w:sz w:val="18"/>
                <w:u w:val="single"/>
              </w:rPr>
              <w:t>Objectifs </w:t>
            </w:r>
            <w:r w:rsidRPr="00047ED2">
              <w:rPr>
                <w:sz w:val="18"/>
              </w:rPr>
              <w:t xml:space="preserve">: </w:t>
            </w:r>
            <w:r w:rsidR="00907DFB">
              <w:rPr>
                <w:sz w:val="18"/>
              </w:rPr>
              <w:t>apprendre à mieux jouer.</w:t>
            </w:r>
          </w:p>
          <w:p w:rsidR="000426F8" w:rsidRPr="00047ED2" w:rsidRDefault="000426F8" w:rsidP="00261E00">
            <w:pPr>
              <w:rPr>
                <w:sz w:val="18"/>
              </w:rPr>
            </w:pPr>
            <w:r w:rsidRPr="00047ED2">
              <w:rPr>
                <w:sz w:val="18"/>
                <w:u w:val="single"/>
              </w:rPr>
              <w:t>Jeux utilisés :</w:t>
            </w:r>
            <w:r w:rsidRPr="00047ED2">
              <w:rPr>
                <w:sz w:val="18"/>
              </w:rPr>
              <w:t xml:space="preserve"> </w:t>
            </w:r>
            <w:r w:rsidR="00261E00" w:rsidRPr="00047ED2">
              <w:rPr>
                <w:sz w:val="18"/>
              </w:rPr>
              <w:t>maxi 2 jeux. D</w:t>
            </w:r>
            <w:r w:rsidRPr="00047ED2">
              <w:rPr>
                <w:sz w:val="18"/>
              </w:rPr>
              <w:t xml:space="preserve">es jeux qui permettent de cibler une acquisition </w:t>
            </w:r>
          </w:p>
        </w:tc>
      </w:tr>
      <w:tr w:rsidR="0005676F" w:rsidRPr="00FF0159" w:rsidTr="00B9785E">
        <w:tc>
          <w:tcPr>
            <w:tcW w:w="9212" w:type="dxa"/>
            <w:gridSpan w:val="4"/>
          </w:tcPr>
          <w:p w:rsidR="0005676F" w:rsidRPr="00453C96" w:rsidRDefault="0005676F" w:rsidP="00B9785E">
            <w:pPr>
              <w:rPr>
                <w:b/>
                <w:sz w:val="24"/>
                <w:szCs w:val="24"/>
              </w:rPr>
            </w:pPr>
            <w:r w:rsidRPr="00453C96">
              <w:rPr>
                <w:b/>
                <w:sz w:val="24"/>
                <w:szCs w:val="24"/>
              </w:rPr>
              <w:t>JEU N° 1 :</w:t>
            </w:r>
          </w:p>
          <w:p w:rsidR="0005676F" w:rsidRDefault="0005676F" w:rsidP="00B9785E">
            <w:pPr>
              <w:rPr>
                <w:sz w:val="24"/>
                <w:szCs w:val="24"/>
              </w:rPr>
            </w:pPr>
          </w:p>
          <w:p w:rsidR="00080CB5" w:rsidRDefault="00080CB5" w:rsidP="00B97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>Que va permettre d’apprendre ce jeu ?</w:t>
            </w:r>
          </w:p>
          <w:p w:rsidR="00080CB5" w:rsidRPr="00FF0159" w:rsidRDefault="00080CB5" w:rsidP="00B9785E">
            <w:pPr>
              <w:rPr>
                <w:sz w:val="24"/>
                <w:szCs w:val="24"/>
              </w:rPr>
            </w:pPr>
          </w:p>
          <w:p w:rsidR="00787F1D" w:rsidRPr="00FF0159" w:rsidRDefault="00787F1D" w:rsidP="0078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>Matériel nécessaire :</w:t>
            </w:r>
          </w:p>
          <w:p w:rsidR="0005676F" w:rsidRPr="00FF0159" w:rsidRDefault="0005676F" w:rsidP="00B9785E">
            <w:pPr>
              <w:rPr>
                <w:sz w:val="24"/>
                <w:szCs w:val="24"/>
              </w:rPr>
            </w:pPr>
          </w:p>
          <w:p w:rsidR="0005676F" w:rsidRPr="00FF0159" w:rsidRDefault="00AF1CA0" w:rsidP="00B97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E0"/>
            </w:r>
            <w:r w:rsidR="0005676F" w:rsidRPr="00FF0159">
              <w:rPr>
                <w:sz w:val="24"/>
                <w:szCs w:val="24"/>
              </w:rPr>
              <w:t>Progressivité envisagée (espace, opposition, gain, règle, rôles) (=Qu’est-ce que je vais faire varier dans ce jeu</w:t>
            </w:r>
            <w:r w:rsidR="00CC21C6">
              <w:rPr>
                <w:sz w:val="24"/>
                <w:szCs w:val="24"/>
              </w:rPr>
              <w:t xml:space="preserve">, pour </w:t>
            </w:r>
            <w:r w:rsidR="004D32DD">
              <w:rPr>
                <w:sz w:val="24"/>
                <w:szCs w:val="24"/>
              </w:rPr>
              <w:t xml:space="preserve">faire </w:t>
            </w:r>
            <w:r w:rsidR="00CC21C6">
              <w:rPr>
                <w:sz w:val="24"/>
                <w:szCs w:val="24"/>
              </w:rPr>
              <w:t>apprendre quoi</w:t>
            </w:r>
            <w:r w:rsidR="00827CAE" w:rsidRPr="00FF0159">
              <w:rPr>
                <w:sz w:val="24"/>
                <w:szCs w:val="24"/>
              </w:rPr>
              <w:t> ?)</w:t>
            </w:r>
          </w:p>
          <w:p w:rsidR="0005676F" w:rsidRPr="00FF0159" w:rsidRDefault="0005676F" w:rsidP="00B9785E">
            <w:pPr>
              <w:rPr>
                <w:sz w:val="24"/>
                <w:szCs w:val="24"/>
              </w:rPr>
            </w:pPr>
          </w:p>
        </w:tc>
      </w:tr>
      <w:tr w:rsidR="0005676F" w:rsidRPr="00FF0159" w:rsidTr="00B9785E">
        <w:tc>
          <w:tcPr>
            <w:tcW w:w="9212" w:type="dxa"/>
            <w:gridSpan w:val="4"/>
          </w:tcPr>
          <w:p w:rsidR="0005676F" w:rsidRDefault="0005676F" w:rsidP="00B9785E">
            <w:pPr>
              <w:rPr>
                <w:b/>
                <w:sz w:val="24"/>
                <w:szCs w:val="24"/>
              </w:rPr>
            </w:pPr>
            <w:r w:rsidRPr="00453C96">
              <w:rPr>
                <w:b/>
                <w:sz w:val="24"/>
                <w:szCs w:val="24"/>
              </w:rPr>
              <w:t>JEU N°2 :</w:t>
            </w:r>
          </w:p>
          <w:p w:rsidR="00080CB5" w:rsidRPr="00453C96" w:rsidRDefault="00080CB5" w:rsidP="00B9785E">
            <w:pPr>
              <w:rPr>
                <w:b/>
                <w:sz w:val="24"/>
                <w:szCs w:val="24"/>
              </w:rPr>
            </w:pPr>
          </w:p>
          <w:p w:rsidR="00080CB5" w:rsidRDefault="00080CB5" w:rsidP="00080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>Que va permettre d’apprendre ce jeu ?</w:t>
            </w:r>
          </w:p>
          <w:p w:rsidR="0005676F" w:rsidRPr="00FF0159" w:rsidRDefault="0005676F" w:rsidP="00B9785E">
            <w:pPr>
              <w:rPr>
                <w:sz w:val="24"/>
                <w:szCs w:val="24"/>
              </w:rPr>
            </w:pPr>
          </w:p>
          <w:p w:rsidR="0005676F" w:rsidRPr="00FF0159" w:rsidRDefault="00787F1D" w:rsidP="00B97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>Matériel nécessaire :</w:t>
            </w:r>
          </w:p>
          <w:p w:rsidR="0005676F" w:rsidRPr="00FF0159" w:rsidRDefault="0005676F" w:rsidP="00B9785E">
            <w:pPr>
              <w:rPr>
                <w:sz w:val="24"/>
                <w:szCs w:val="24"/>
              </w:rPr>
            </w:pPr>
          </w:p>
          <w:p w:rsidR="0005676F" w:rsidRPr="00FF0159" w:rsidRDefault="00AF1CA0" w:rsidP="00B97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E0"/>
            </w:r>
            <w:r w:rsidR="0005676F" w:rsidRPr="00FF0159">
              <w:rPr>
                <w:sz w:val="24"/>
                <w:szCs w:val="24"/>
              </w:rPr>
              <w:t>Progressivité envisagée (espace, opposition, gain, règle, rôles) (=Qu’est-ce que je vais faire varier dans ce jeu</w:t>
            </w:r>
            <w:r w:rsidR="00CC21C6">
              <w:rPr>
                <w:sz w:val="24"/>
                <w:szCs w:val="24"/>
              </w:rPr>
              <w:t xml:space="preserve">, pour </w:t>
            </w:r>
            <w:r w:rsidR="004D32DD">
              <w:rPr>
                <w:sz w:val="24"/>
                <w:szCs w:val="24"/>
              </w:rPr>
              <w:t xml:space="preserve">faire </w:t>
            </w:r>
            <w:r w:rsidR="00CC21C6">
              <w:rPr>
                <w:sz w:val="24"/>
                <w:szCs w:val="24"/>
              </w:rPr>
              <w:t>apprendre quoi</w:t>
            </w:r>
            <w:r w:rsidR="00827CAE" w:rsidRPr="00FF0159">
              <w:rPr>
                <w:sz w:val="24"/>
                <w:szCs w:val="24"/>
              </w:rPr>
              <w:t> ?)</w:t>
            </w:r>
          </w:p>
          <w:p w:rsidR="00415B6B" w:rsidRPr="00FF0159" w:rsidRDefault="00415B6B" w:rsidP="00B9785E">
            <w:pPr>
              <w:rPr>
                <w:sz w:val="24"/>
                <w:szCs w:val="24"/>
              </w:rPr>
            </w:pPr>
          </w:p>
        </w:tc>
      </w:tr>
      <w:tr w:rsidR="0005676F" w:rsidRPr="00261E00" w:rsidTr="007A39AC">
        <w:tc>
          <w:tcPr>
            <w:tcW w:w="9212" w:type="dxa"/>
            <w:gridSpan w:val="4"/>
          </w:tcPr>
          <w:p w:rsidR="0005676F" w:rsidRPr="00261E00" w:rsidRDefault="0005676F" w:rsidP="0005676F">
            <w:pPr>
              <w:jc w:val="center"/>
              <w:rPr>
                <w:b/>
                <w:sz w:val="28"/>
                <w:szCs w:val="24"/>
              </w:rPr>
            </w:pPr>
            <w:r w:rsidRPr="00261E00">
              <w:rPr>
                <w:b/>
                <w:sz w:val="28"/>
                <w:szCs w:val="24"/>
              </w:rPr>
              <w:t>JEU DE REINVESTISSEMENT</w:t>
            </w:r>
          </w:p>
        </w:tc>
      </w:tr>
      <w:tr w:rsidR="00EB0414" w:rsidRPr="00047ED2" w:rsidTr="00B9785E">
        <w:tc>
          <w:tcPr>
            <w:tcW w:w="9212" w:type="dxa"/>
            <w:gridSpan w:val="4"/>
          </w:tcPr>
          <w:p w:rsidR="00EB0414" w:rsidRPr="00047ED2" w:rsidRDefault="00EB0414" w:rsidP="00B9785E">
            <w:pPr>
              <w:rPr>
                <w:sz w:val="18"/>
                <w:u w:val="single"/>
              </w:rPr>
            </w:pPr>
            <w:r w:rsidRPr="00047ED2">
              <w:rPr>
                <w:sz w:val="18"/>
                <w:u w:val="single"/>
              </w:rPr>
              <w:t>Objectifs </w:t>
            </w:r>
            <w:r w:rsidRPr="00047ED2">
              <w:rPr>
                <w:sz w:val="18"/>
              </w:rPr>
              <w:t>: utiliser ce que l’on a appris.</w:t>
            </w:r>
          </w:p>
          <w:p w:rsidR="00EB0414" w:rsidRPr="00047ED2" w:rsidRDefault="00EB0414" w:rsidP="00EB0414">
            <w:pPr>
              <w:rPr>
                <w:sz w:val="18"/>
              </w:rPr>
            </w:pPr>
            <w:r w:rsidRPr="00047ED2">
              <w:rPr>
                <w:sz w:val="18"/>
                <w:u w:val="single"/>
              </w:rPr>
              <w:t>Jeu utilisé :</w:t>
            </w:r>
            <w:r w:rsidRPr="00047ED2">
              <w:rPr>
                <w:sz w:val="18"/>
              </w:rPr>
              <w:t xml:space="preserve"> le jeu de référence en version complexe, ou un autre jeu complexe qui reprend ce qui a été travaillé.</w:t>
            </w:r>
          </w:p>
        </w:tc>
      </w:tr>
      <w:tr w:rsidR="0005676F" w:rsidRPr="00FF0159" w:rsidTr="00B9785E">
        <w:tc>
          <w:tcPr>
            <w:tcW w:w="9212" w:type="dxa"/>
            <w:gridSpan w:val="4"/>
          </w:tcPr>
          <w:p w:rsidR="0005676F" w:rsidRPr="00453C96" w:rsidRDefault="0005676F" w:rsidP="00B9785E">
            <w:pPr>
              <w:rPr>
                <w:b/>
                <w:sz w:val="24"/>
                <w:szCs w:val="24"/>
              </w:rPr>
            </w:pPr>
            <w:r w:rsidRPr="00453C96">
              <w:rPr>
                <w:b/>
                <w:sz w:val="24"/>
                <w:szCs w:val="24"/>
              </w:rPr>
              <w:t>NOM DU JEU :</w:t>
            </w:r>
          </w:p>
          <w:p w:rsidR="00415B6B" w:rsidRPr="00FF0159" w:rsidRDefault="00415B6B" w:rsidP="00B9785E">
            <w:pPr>
              <w:rPr>
                <w:sz w:val="24"/>
                <w:szCs w:val="24"/>
              </w:rPr>
            </w:pPr>
          </w:p>
          <w:p w:rsidR="00415B6B" w:rsidRPr="00FF0159" w:rsidRDefault="00415B6B" w:rsidP="00415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>Matériel nécessaire :</w:t>
            </w:r>
          </w:p>
          <w:p w:rsidR="00415B6B" w:rsidRPr="00FF0159" w:rsidRDefault="00415B6B" w:rsidP="00353320">
            <w:pPr>
              <w:rPr>
                <w:sz w:val="24"/>
                <w:szCs w:val="24"/>
              </w:rPr>
            </w:pPr>
          </w:p>
        </w:tc>
      </w:tr>
      <w:tr w:rsidR="0005676F" w:rsidRPr="00261E00" w:rsidTr="007A39AC">
        <w:tc>
          <w:tcPr>
            <w:tcW w:w="9212" w:type="dxa"/>
            <w:gridSpan w:val="4"/>
          </w:tcPr>
          <w:p w:rsidR="0005676F" w:rsidRPr="00261E00" w:rsidRDefault="00E01955" w:rsidP="00E01955">
            <w:pPr>
              <w:jc w:val="center"/>
              <w:rPr>
                <w:b/>
                <w:sz w:val="28"/>
                <w:szCs w:val="24"/>
              </w:rPr>
            </w:pPr>
            <w:r w:rsidRPr="00261E00">
              <w:rPr>
                <w:b/>
                <w:sz w:val="28"/>
                <w:szCs w:val="24"/>
              </w:rPr>
              <w:t xml:space="preserve">TRAVAIL PREVU EN LANGAGE </w:t>
            </w:r>
          </w:p>
        </w:tc>
      </w:tr>
      <w:tr w:rsidR="00B77112" w:rsidRPr="00453C96" w:rsidTr="00A8245F">
        <w:tc>
          <w:tcPr>
            <w:tcW w:w="9212" w:type="dxa"/>
            <w:gridSpan w:val="4"/>
          </w:tcPr>
          <w:p w:rsidR="00B77112" w:rsidRPr="00453C96" w:rsidRDefault="00B77112" w:rsidP="00B9785E">
            <w:pPr>
              <w:rPr>
                <w:sz w:val="24"/>
                <w:u w:val="single"/>
              </w:rPr>
            </w:pPr>
            <w:r w:rsidRPr="00453C96">
              <w:rPr>
                <w:sz w:val="24"/>
                <w:u w:val="single"/>
              </w:rPr>
              <w:t>Avant les séances :</w:t>
            </w:r>
          </w:p>
          <w:p w:rsidR="00B77112" w:rsidRPr="00453C96" w:rsidRDefault="00B77112" w:rsidP="00B9785E">
            <w:pPr>
              <w:rPr>
                <w:sz w:val="24"/>
                <w:u w:val="single"/>
              </w:rPr>
            </w:pPr>
          </w:p>
          <w:p w:rsidR="00B77112" w:rsidRDefault="00B77112" w:rsidP="00B9785E">
            <w:pPr>
              <w:rPr>
                <w:sz w:val="24"/>
                <w:u w:val="single"/>
              </w:rPr>
            </w:pPr>
            <w:r w:rsidRPr="00453C96">
              <w:rPr>
                <w:sz w:val="24"/>
                <w:u w:val="single"/>
              </w:rPr>
              <w:t>Pendant les séances :</w:t>
            </w:r>
          </w:p>
          <w:p w:rsidR="00B77112" w:rsidRPr="00453C96" w:rsidRDefault="00B77112" w:rsidP="00B9785E">
            <w:pPr>
              <w:rPr>
                <w:sz w:val="24"/>
                <w:u w:val="single"/>
              </w:rPr>
            </w:pPr>
          </w:p>
          <w:p w:rsidR="00B77112" w:rsidRPr="00453C96" w:rsidRDefault="00B77112" w:rsidP="00E01955">
            <w:pPr>
              <w:rPr>
                <w:sz w:val="24"/>
                <w:u w:val="single"/>
              </w:rPr>
            </w:pPr>
            <w:r w:rsidRPr="00453C96">
              <w:rPr>
                <w:sz w:val="24"/>
                <w:u w:val="single"/>
              </w:rPr>
              <w:t>Après les séances :</w:t>
            </w:r>
          </w:p>
        </w:tc>
      </w:tr>
      <w:tr w:rsidR="00E01955" w:rsidRPr="00261E00" w:rsidTr="00E01955">
        <w:tc>
          <w:tcPr>
            <w:tcW w:w="9212" w:type="dxa"/>
            <w:gridSpan w:val="4"/>
          </w:tcPr>
          <w:p w:rsidR="00E01955" w:rsidRPr="00261E00" w:rsidRDefault="00E01955" w:rsidP="00B9785E">
            <w:pPr>
              <w:jc w:val="center"/>
              <w:rPr>
                <w:b/>
                <w:sz w:val="28"/>
                <w:szCs w:val="24"/>
              </w:rPr>
            </w:pPr>
            <w:r w:rsidRPr="00261E00">
              <w:rPr>
                <w:b/>
                <w:sz w:val="28"/>
                <w:szCs w:val="24"/>
              </w:rPr>
              <w:t>EVALUATION PREVUE</w:t>
            </w:r>
          </w:p>
        </w:tc>
      </w:tr>
      <w:tr w:rsidR="006F61FA" w:rsidRPr="006F61FA" w:rsidTr="00E01955">
        <w:tc>
          <w:tcPr>
            <w:tcW w:w="9212" w:type="dxa"/>
            <w:gridSpan w:val="4"/>
          </w:tcPr>
          <w:p w:rsidR="006F61FA" w:rsidRPr="006F61FA" w:rsidRDefault="006F61FA" w:rsidP="006F61FA">
            <w:pPr>
              <w:rPr>
                <w:sz w:val="18"/>
                <w:szCs w:val="24"/>
              </w:rPr>
            </w:pPr>
            <w:r w:rsidRPr="006F61FA">
              <w:rPr>
                <w:sz w:val="18"/>
                <w:szCs w:val="24"/>
              </w:rPr>
              <w:t>En lien avec les objectifs visés.</w:t>
            </w:r>
            <w:r>
              <w:rPr>
                <w:sz w:val="18"/>
                <w:szCs w:val="24"/>
              </w:rPr>
              <w:t xml:space="preserve"> Combiner évaluations individuelles et collectives, qualitatives (ex : sait expliquer la règle du jeu) et quantitatives (ex : nb d’élèves n’ayant pas respecté l’espace de jeu pendant une partie).</w:t>
            </w:r>
          </w:p>
        </w:tc>
      </w:tr>
      <w:tr w:rsidR="00AA79D1" w:rsidRPr="00453C96" w:rsidTr="00AA79D1">
        <w:tc>
          <w:tcPr>
            <w:tcW w:w="4644" w:type="dxa"/>
          </w:tcPr>
          <w:p w:rsidR="00AA79D1" w:rsidRDefault="00AA79D1" w:rsidP="00B9785E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Pour les élèves :</w:t>
            </w:r>
          </w:p>
          <w:p w:rsidR="00AA79D1" w:rsidRDefault="00AA79D1" w:rsidP="00B9785E">
            <w:pPr>
              <w:rPr>
                <w:sz w:val="24"/>
                <w:u w:val="single"/>
              </w:rPr>
            </w:pPr>
          </w:p>
          <w:p w:rsidR="00AA79D1" w:rsidRDefault="00AA79D1" w:rsidP="00B9785E">
            <w:pPr>
              <w:rPr>
                <w:sz w:val="24"/>
                <w:u w:val="single"/>
              </w:rPr>
            </w:pPr>
          </w:p>
          <w:p w:rsidR="00AA79D1" w:rsidRDefault="00AA79D1" w:rsidP="00B9785E">
            <w:pPr>
              <w:rPr>
                <w:sz w:val="24"/>
                <w:u w:val="single"/>
              </w:rPr>
            </w:pPr>
          </w:p>
          <w:p w:rsidR="00AA79D1" w:rsidRDefault="00AA79D1" w:rsidP="00B9785E">
            <w:pPr>
              <w:rPr>
                <w:sz w:val="24"/>
                <w:u w:val="single"/>
              </w:rPr>
            </w:pPr>
          </w:p>
          <w:p w:rsidR="00AA79D1" w:rsidRPr="00453C96" w:rsidRDefault="00AA79D1" w:rsidP="00B9785E">
            <w:pPr>
              <w:rPr>
                <w:sz w:val="24"/>
                <w:u w:val="single"/>
              </w:rPr>
            </w:pPr>
          </w:p>
        </w:tc>
        <w:tc>
          <w:tcPr>
            <w:tcW w:w="4568" w:type="dxa"/>
            <w:gridSpan w:val="3"/>
          </w:tcPr>
          <w:p w:rsidR="00AA79D1" w:rsidRPr="00453C96" w:rsidRDefault="00AA79D1" w:rsidP="00B9785E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Pour le maître :</w:t>
            </w:r>
          </w:p>
        </w:tc>
      </w:tr>
    </w:tbl>
    <w:p w:rsidR="00A6391C" w:rsidRPr="00FF0159" w:rsidRDefault="00A6391C">
      <w:pPr>
        <w:rPr>
          <w:sz w:val="24"/>
          <w:szCs w:val="24"/>
        </w:rPr>
      </w:pPr>
    </w:p>
    <w:sectPr w:rsidR="00A6391C" w:rsidRPr="00FF0159" w:rsidSect="00B50614">
      <w:headerReference w:type="default" r:id="rId6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D67" w:rsidRDefault="00823D67" w:rsidP="000426F8">
      <w:pPr>
        <w:spacing w:after="0" w:line="240" w:lineRule="auto"/>
      </w:pPr>
      <w:r>
        <w:separator/>
      </w:r>
    </w:p>
  </w:endnote>
  <w:endnote w:type="continuationSeparator" w:id="0">
    <w:p w:rsidR="00823D67" w:rsidRDefault="00823D67" w:rsidP="0004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D67" w:rsidRDefault="00823D67" w:rsidP="000426F8">
      <w:pPr>
        <w:spacing w:after="0" w:line="240" w:lineRule="auto"/>
      </w:pPr>
      <w:r>
        <w:separator/>
      </w:r>
    </w:p>
  </w:footnote>
  <w:footnote w:type="continuationSeparator" w:id="0">
    <w:p w:rsidR="00823D67" w:rsidRDefault="00823D67" w:rsidP="00042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F8" w:rsidRPr="000426F8" w:rsidRDefault="000426F8" w:rsidP="000426F8">
    <w:pPr>
      <w:pStyle w:val="En-tte"/>
      <w:jc w:val="center"/>
      <w:rPr>
        <w:rFonts w:ascii="Times New Roman" w:hAnsi="Times New Roman" w:cs="Times New Roman"/>
        <w:sz w:val="18"/>
      </w:rPr>
    </w:pPr>
    <w:r w:rsidRPr="000426F8">
      <w:rPr>
        <w:rFonts w:ascii="Times New Roman" w:hAnsi="Times New Roman" w:cs="Times New Roman"/>
        <w:sz w:val="18"/>
      </w:rPr>
      <w:t>Parcours Jeux collectifs Cycle 1 – Janvier 2015 – F. DELAY GOYET CPC EPS MEYZIEU</w:t>
    </w:r>
  </w:p>
  <w:p w:rsidR="000426F8" w:rsidRDefault="000426F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76F"/>
    <w:rsid w:val="000426F8"/>
    <w:rsid w:val="00047ED2"/>
    <w:rsid w:val="0005676F"/>
    <w:rsid w:val="00065C65"/>
    <w:rsid w:val="0007623E"/>
    <w:rsid w:val="00080CB5"/>
    <w:rsid w:val="00096843"/>
    <w:rsid w:val="000B5514"/>
    <w:rsid w:val="001232D7"/>
    <w:rsid w:val="001442BB"/>
    <w:rsid w:val="002066AB"/>
    <w:rsid w:val="00261E00"/>
    <w:rsid w:val="00353320"/>
    <w:rsid w:val="00360E03"/>
    <w:rsid w:val="00370625"/>
    <w:rsid w:val="00415B6B"/>
    <w:rsid w:val="00453C96"/>
    <w:rsid w:val="00471F33"/>
    <w:rsid w:val="00490DCE"/>
    <w:rsid w:val="004D32DD"/>
    <w:rsid w:val="00502F43"/>
    <w:rsid w:val="0065712A"/>
    <w:rsid w:val="006F61FA"/>
    <w:rsid w:val="00787F1D"/>
    <w:rsid w:val="00823D67"/>
    <w:rsid w:val="00827CAE"/>
    <w:rsid w:val="00830252"/>
    <w:rsid w:val="00834B78"/>
    <w:rsid w:val="008F25D3"/>
    <w:rsid w:val="00907DFB"/>
    <w:rsid w:val="00964C80"/>
    <w:rsid w:val="00974DC5"/>
    <w:rsid w:val="009819ED"/>
    <w:rsid w:val="00A11514"/>
    <w:rsid w:val="00A115B6"/>
    <w:rsid w:val="00A201BE"/>
    <w:rsid w:val="00A6391C"/>
    <w:rsid w:val="00AA79D1"/>
    <w:rsid w:val="00AF1CA0"/>
    <w:rsid w:val="00B47407"/>
    <w:rsid w:val="00B50614"/>
    <w:rsid w:val="00B77112"/>
    <w:rsid w:val="00C424D3"/>
    <w:rsid w:val="00CC21C6"/>
    <w:rsid w:val="00D01D8E"/>
    <w:rsid w:val="00D174BF"/>
    <w:rsid w:val="00DC56AD"/>
    <w:rsid w:val="00E01955"/>
    <w:rsid w:val="00E15087"/>
    <w:rsid w:val="00E87342"/>
    <w:rsid w:val="00E875CB"/>
    <w:rsid w:val="00EB0414"/>
    <w:rsid w:val="00EC19FB"/>
    <w:rsid w:val="00F0075F"/>
    <w:rsid w:val="00FA51AF"/>
    <w:rsid w:val="00FB3259"/>
    <w:rsid w:val="00FD4059"/>
    <w:rsid w:val="00FF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9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56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42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26F8"/>
  </w:style>
  <w:style w:type="paragraph" w:styleId="Pieddepage">
    <w:name w:val="footer"/>
    <w:basedOn w:val="Normal"/>
    <w:link w:val="PieddepageCar"/>
    <w:uiPriority w:val="99"/>
    <w:semiHidden/>
    <w:unhideWhenUsed/>
    <w:rsid w:val="00042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426F8"/>
  </w:style>
  <w:style w:type="paragraph" w:styleId="Textedebulles">
    <w:name w:val="Balloon Text"/>
    <w:basedOn w:val="Normal"/>
    <w:link w:val="TextedebullesCar"/>
    <w:uiPriority w:val="99"/>
    <w:semiHidden/>
    <w:unhideWhenUsed/>
    <w:rsid w:val="00042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DELAY GOYET</dc:creator>
  <cp:keywords/>
  <dc:description/>
  <cp:lastModifiedBy>F DELAY GOYET</cp:lastModifiedBy>
  <cp:revision>54</cp:revision>
  <dcterms:created xsi:type="dcterms:W3CDTF">2014-12-16T10:48:00Z</dcterms:created>
  <dcterms:modified xsi:type="dcterms:W3CDTF">2015-01-12T08:31:00Z</dcterms:modified>
</cp:coreProperties>
</file>